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0"/>
      </w:tblGrid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Извещение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</w:t>
            </w:r>
            <w:r w:rsidR="00911657">
              <w:rPr>
                <w:i/>
                <w:sz w:val="22"/>
                <w:szCs w:val="22"/>
                <w:u w:val="single"/>
              </w:rPr>
              <w:t>автономное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8136F7" w:rsidRPr="008136F7" w:rsidRDefault="008136F7" w:rsidP="008136F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Министерство финансов Свердловской области (ГАПОУ </w:t>
            </w:r>
            <w:proofErr w:type="gramStart"/>
            <w:r w:rsidRPr="008136F7">
              <w:rPr>
                <w:b/>
                <w:sz w:val="20"/>
                <w:szCs w:val="20"/>
              </w:rPr>
              <w:t>СО</w:t>
            </w:r>
            <w:proofErr w:type="gramEnd"/>
            <w:r w:rsidRPr="008136F7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8136F7">
              <w:rPr>
                <w:b/>
                <w:sz w:val="20"/>
                <w:szCs w:val="20"/>
              </w:rPr>
              <w:t>сч</w:t>
            </w:r>
            <w:proofErr w:type="spellEnd"/>
            <w:r w:rsidRPr="008136F7">
              <w:rPr>
                <w:b/>
                <w:sz w:val="20"/>
                <w:szCs w:val="20"/>
              </w:rPr>
              <w:t xml:space="preserve">. 33012911220)   </w:t>
            </w: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Единый казначейский счет  40102810645370000054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Казначейский счет 03224643650000006200</w:t>
            </w:r>
          </w:p>
          <w:p w:rsidR="008136F7" w:rsidRPr="008136F7" w:rsidRDefault="008136F7" w:rsidP="008136F7">
            <w:pPr>
              <w:rPr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 БИК </w:t>
            </w:r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016577551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proofErr w:type="gramStart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Уральское</w:t>
            </w:r>
            <w:proofErr w:type="gramEnd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ГУ Банка России//УФК по Свердловской области г. Екатеринбург</w:t>
            </w:r>
          </w:p>
          <w:p w:rsidR="009235A4" w:rsidRPr="0059066C" w:rsidRDefault="009235A4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  <w:sz w:val="28"/>
                <w:szCs w:val="28"/>
              </w:rPr>
            </w:pPr>
            <w:r w:rsidRPr="0059066C">
              <w:rPr>
                <w:b/>
                <w:sz w:val="28"/>
                <w:szCs w:val="28"/>
              </w:rPr>
              <w:sym w:font="Symbol" w:char="F09D"/>
            </w:r>
            <w:r w:rsidRPr="0059066C">
              <w:rPr>
                <w:b/>
                <w:sz w:val="28"/>
                <w:szCs w:val="28"/>
              </w:rPr>
              <w:t xml:space="preserve"> </w:t>
            </w:r>
            <w:r w:rsidRPr="0059066C">
              <w:rPr>
                <w:b/>
              </w:rPr>
              <w:t>Оплата за обучение, без НДС (КБК 0</w:t>
            </w:r>
            <w:r w:rsidR="00912A54">
              <w:rPr>
                <w:b/>
              </w:rPr>
              <w:t>00</w:t>
            </w:r>
            <w:r w:rsidRPr="0059066C">
              <w:rPr>
                <w:b/>
              </w:rPr>
              <w:t>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</w:t>
            </w:r>
            <w:r w:rsidR="00911657">
              <w:rPr>
                <w:i/>
                <w:sz w:val="22"/>
                <w:szCs w:val="22"/>
                <w:u w:val="single"/>
              </w:rPr>
              <w:t>автономное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8136F7" w:rsidRPr="008136F7" w:rsidRDefault="008136F7" w:rsidP="008136F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Министерство финансов Свердловской области (ГАПОУ </w:t>
            </w:r>
            <w:proofErr w:type="gramStart"/>
            <w:r w:rsidRPr="008136F7">
              <w:rPr>
                <w:b/>
                <w:sz w:val="20"/>
                <w:szCs w:val="20"/>
              </w:rPr>
              <w:t>СО</w:t>
            </w:r>
            <w:proofErr w:type="gramEnd"/>
            <w:r w:rsidRPr="008136F7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8136F7">
              <w:rPr>
                <w:b/>
                <w:sz w:val="20"/>
                <w:szCs w:val="20"/>
              </w:rPr>
              <w:t>сч</w:t>
            </w:r>
            <w:proofErr w:type="spellEnd"/>
            <w:r w:rsidRPr="008136F7">
              <w:rPr>
                <w:b/>
                <w:sz w:val="20"/>
                <w:szCs w:val="20"/>
              </w:rPr>
              <w:t xml:space="preserve">. 33012911220)   </w:t>
            </w: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Единый казначейский счет  40102810645370000054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Казначейский счет 03224643650000006200</w:t>
            </w:r>
          </w:p>
          <w:p w:rsidR="008136F7" w:rsidRPr="008136F7" w:rsidRDefault="008136F7" w:rsidP="008136F7">
            <w:pPr>
              <w:rPr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 БИК </w:t>
            </w:r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016577551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proofErr w:type="gramStart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Уральское</w:t>
            </w:r>
            <w:proofErr w:type="gramEnd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ГУ Банка России//УФК по Свердловской области г. Екатеринбург</w:t>
            </w:r>
          </w:p>
          <w:p w:rsidR="009235A4" w:rsidRPr="00985019" w:rsidRDefault="009235A4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</w:rPr>
            </w:pPr>
            <w:r w:rsidRPr="0059066C">
              <w:rPr>
                <w:b/>
              </w:rPr>
              <w:sym w:font="Symbol" w:char="F09D"/>
            </w:r>
            <w:r w:rsidRPr="0059066C">
              <w:rPr>
                <w:b/>
              </w:rPr>
              <w:t xml:space="preserve"> Оплата за обучение, без НДС (КБК 0</w:t>
            </w:r>
            <w:r w:rsidR="00912A54">
              <w:rPr>
                <w:b/>
              </w:rPr>
              <w:t>00</w:t>
            </w:r>
            <w:r w:rsidRPr="0059066C">
              <w:rPr>
                <w:b/>
              </w:rPr>
              <w:t>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</w:tbl>
    <w:p w:rsidR="009235A4" w:rsidRDefault="009235A4" w:rsidP="009235A4"/>
    <w:p w:rsidR="009235A4" w:rsidRDefault="009235A4" w:rsidP="009235A4">
      <w:pPr>
        <w:rPr>
          <w:lang w:val="en-US"/>
        </w:rPr>
      </w:pPr>
    </w:p>
    <w:p w:rsidR="003A5507" w:rsidRDefault="008136F7"/>
    <w:sectPr w:rsidR="003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4"/>
    <w:rsid w:val="008136F7"/>
    <w:rsid w:val="00911657"/>
    <w:rsid w:val="00912A54"/>
    <w:rsid w:val="009235A4"/>
    <w:rsid w:val="00BB47E9"/>
    <w:rsid w:val="00EE65DD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Хайретдинова</cp:lastModifiedBy>
  <cp:revision>6</cp:revision>
  <dcterms:created xsi:type="dcterms:W3CDTF">2015-11-26T06:40:00Z</dcterms:created>
  <dcterms:modified xsi:type="dcterms:W3CDTF">2021-01-13T10:49:00Z</dcterms:modified>
</cp:coreProperties>
</file>